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B84" w:rsidRPr="003267AE" w:rsidRDefault="00674B84" w:rsidP="00674B84">
      <w:r>
        <w:rPr>
          <w:i/>
        </w:rPr>
        <w:t>ВИД:</w:t>
      </w:r>
      <w:r>
        <w:t xml:space="preserve"> "ЛЮКС</w:t>
      </w:r>
      <w:r w:rsidRPr="003267AE">
        <w:t xml:space="preserve"> </w:t>
      </w:r>
    </w:p>
    <w:p w:rsidR="00674B84" w:rsidRDefault="00674B84" w:rsidP="00674B84"/>
    <w:p w:rsidR="00674B84" w:rsidRDefault="00674B84" w:rsidP="00674B84">
      <w:pPr>
        <w:rPr>
          <w:rFonts w:ascii="Georgia" w:hAnsi="Georgia"/>
          <w:color w:val="222233"/>
          <w:shd w:val="clear" w:color="auto" w:fill="FFFFFF"/>
        </w:rPr>
      </w:pPr>
      <w:r w:rsidRPr="00B2490D">
        <w:rPr>
          <w:rFonts w:ascii="Georgia" w:hAnsi="Georgia"/>
          <w:color w:val="222233"/>
          <w:shd w:val="clear" w:color="auto" w:fill="FFFFFF"/>
        </w:rPr>
        <w:t>Набережные Челны</w:t>
      </w:r>
    </w:p>
    <w:p w:rsidR="00674B84" w:rsidRDefault="00674B84" w:rsidP="00674B84">
      <w:pPr>
        <w:rPr>
          <w:rFonts w:ascii="Georgia" w:hAnsi="Georgia"/>
          <w:color w:val="222233"/>
          <w:shd w:val="clear" w:color="auto" w:fill="FFFFFF"/>
        </w:rPr>
      </w:pPr>
      <w:r w:rsidRPr="00B2490D">
        <w:rPr>
          <w:rFonts w:ascii="Georgia" w:hAnsi="Georgia"/>
          <w:color w:val="222233"/>
          <w:shd w:val="clear" w:color="auto" w:fill="FFFFFF"/>
        </w:rPr>
        <w:t xml:space="preserve"> Промышленно-коммунальная зона</w:t>
      </w:r>
    </w:p>
    <w:p w:rsidR="00674B84" w:rsidRPr="00B2490D" w:rsidRDefault="00674B84" w:rsidP="00674B84">
      <w:r w:rsidRPr="00B2490D">
        <w:rPr>
          <w:rFonts w:ascii="Georgia" w:hAnsi="Georgia"/>
          <w:color w:val="222233"/>
          <w:shd w:val="clear" w:color="auto" w:fill="FFFFFF"/>
        </w:rPr>
        <w:t>Хлебный проезд, 39</w:t>
      </w:r>
    </w:p>
    <w:p w:rsidR="00674B84" w:rsidRDefault="00674B84" w:rsidP="00674B84">
      <w:pPr>
        <w:rPr>
          <w:rFonts w:ascii="Georgia" w:hAnsi="Georgia"/>
          <w:color w:val="222233"/>
          <w:shd w:val="clear" w:color="auto" w:fill="FFFFFF"/>
        </w:rPr>
      </w:pPr>
      <w:r>
        <w:rPr>
          <w:rFonts w:ascii="Georgia" w:hAnsi="Georgia"/>
          <w:color w:val="222233"/>
          <w:shd w:val="clear" w:color="auto" w:fill="FFFFFF"/>
        </w:rPr>
        <w:t>АО "</w:t>
      </w:r>
      <w:proofErr w:type="gramStart"/>
      <w:r>
        <w:rPr>
          <w:rFonts w:ascii="Georgia" w:hAnsi="Georgia"/>
          <w:color w:val="222233"/>
          <w:shd w:val="clear" w:color="auto" w:fill="FFFFFF"/>
        </w:rPr>
        <w:t>Челны-хлеб</w:t>
      </w:r>
      <w:proofErr w:type="gramEnd"/>
      <w:r>
        <w:rPr>
          <w:rFonts w:ascii="Georgia" w:hAnsi="Georgia"/>
          <w:color w:val="222233"/>
          <w:shd w:val="clear" w:color="auto" w:fill="FFFFFF"/>
        </w:rPr>
        <w:t>"</w:t>
      </w:r>
    </w:p>
    <w:p w:rsidR="00674B84" w:rsidRDefault="00674B84" w:rsidP="00674B84">
      <w:pPr>
        <w:rPr>
          <w:rFonts w:ascii="Georgia" w:hAnsi="Georgia"/>
          <w:color w:val="222233"/>
          <w:shd w:val="clear" w:color="auto" w:fill="FFFFFF"/>
        </w:rPr>
      </w:pPr>
      <w:r>
        <w:rPr>
          <w:rFonts w:ascii="Georgia" w:hAnsi="Georgia"/>
          <w:color w:val="222233"/>
          <w:shd w:val="clear" w:color="auto" w:fill="FFFFFF"/>
        </w:rPr>
        <w:t xml:space="preserve"> Генеральному  директору,</w:t>
      </w:r>
      <w:r w:rsidRPr="00B2490D">
        <w:rPr>
          <w:rFonts w:ascii="Georgia" w:hAnsi="Georgia"/>
          <w:color w:val="222233"/>
          <w:shd w:val="clear" w:color="auto" w:fill="FFFFFF"/>
        </w:rPr>
        <w:t xml:space="preserve"> </w:t>
      </w:r>
      <w:r>
        <w:rPr>
          <w:rFonts w:ascii="Georgia" w:hAnsi="Georgia"/>
          <w:color w:val="222233"/>
          <w:shd w:val="clear" w:color="auto" w:fill="FFFFFF"/>
        </w:rPr>
        <w:t xml:space="preserve">депутату </w:t>
      </w:r>
    </w:p>
    <w:p w:rsidR="00674B84" w:rsidRDefault="00674B84" w:rsidP="00674B84">
      <w:pPr>
        <w:rPr>
          <w:rFonts w:ascii="Georgia" w:hAnsi="Georgia"/>
          <w:color w:val="222233"/>
          <w:shd w:val="clear" w:color="auto" w:fill="FFFFFF"/>
        </w:rPr>
      </w:pPr>
      <w:r>
        <w:rPr>
          <w:rFonts w:ascii="Georgia" w:hAnsi="Georgia"/>
          <w:color w:val="222233"/>
          <w:shd w:val="clear" w:color="auto" w:fill="FFFFFF"/>
        </w:rPr>
        <w:t>Государственного Совета РТ пятого созыва</w:t>
      </w:r>
    </w:p>
    <w:p w:rsidR="00674B84" w:rsidRPr="003267AE" w:rsidRDefault="00674B84" w:rsidP="00674B84">
      <w:pPr>
        <w:rPr>
          <w:sz w:val="28"/>
          <w:szCs w:val="28"/>
        </w:rPr>
      </w:pPr>
      <w:r>
        <w:rPr>
          <w:rFonts w:ascii="Georgia" w:hAnsi="Georgia"/>
          <w:color w:val="222233"/>
          <w:shd w:val="clear" w:color="auto" w:fill="FFFFFF"/>
        </w:rPr>
        <w:t xml:space="preserve">Р.С. </w:t>
      </w:r>
      <w:hyperlink r:id="rId5" w:history="1">
        <w:r w:rsidRPr="00B2490D">
          <w:rPr>
            <w:rFonts w:ascii="Georgia" w:eastAsiaTheme="minorHAnsi" w:hAnsi="Georgia" w:cstheme="minorBidi"/>
            <w:bCs/>
            <w:color w:val="194967"/>
            <w:sz w:val="30"/>
            <w:szCs w:val="30"/>
            <w:shd w:val="clear" w:color="auto" w:fill="FFFFFF"/>
            <w:lang w:eastAsia="en-US"/>
          </w:rPr>
          <w:t>Юнусову</w:t>
        </w:r>
      </w:hyperlink>
      <w:r w:rsidRPr="00B2490D">
        <w:rPr>
          <w:rFonts w:ascii="Georgia" w:eastAsiaTheme="minorHAnsi" w:hAnsi="Georgia" w:cstheme="minorBidi"/>
          <w:color w:val="222233"/>
          <w:sz w:val="22"/>
          <w:szCs w:val="22"/>
          <w:lang w:eastAsia="en-US"/>
        </w:rPr>
        <w:br/>
      </w:r>
      <w:r>
        <w:t xml:space="preserve"> </w:t>
      </w:r>
    </w:p>
    <w:p w:rsidR="00674B84" w:rsidRDefault="00674B84" w:rsidP="00674B84">
      <w:pPr>
        <w:jc w:val="both"/>
      </w:pPr>
    </w:p>
    <w:p w:rsidR="00674B84" w:rsidRPr="005E400E" w:rsidRDefault="00674B84" w:rsidP="00674B84">
      <w:pPr>
        <w:jc w:val="both"/>
        <w:rPr>
          <w:sz w:val="32"/>
          <w:szCs w:val="32"/>
        </w:rPr>
      </w:pPr>
      <w:r>
        <w:t xml:space="preserve">                                    УВАЖАЕМЫЙ   </w:t>
      </w:r>
      <w:r w:rsidRPr="00B2490D">
        <w:rPr>
          <w:sz w:val="32"/>
          <w:szCs w:val="32"/>
        </w:rPr>
        <w:t xml:space="preserve">Рафаэль </w:t>
      </w:r>
      <w:proofErr w:type="spellStart"/>
      <w:r w:rsidRPr="00B2490D">
        <w:rPr>
          <w:sz w:val="32"/>
          <w:szCs w:val="32"/>
        </w:rPr>
        <w:t>Сулейманович</w:t>
      </w:r>
      <w:proofErr w:type="spellEnd"/>
      <w:r>
        <w:rPr>
          <w:sz w:val="32"/>
          <w:szCs w:val="32"/>
        </w:rPr>
        <w:t xml:space="preserve"> </w:t>
      </w:r>
    </w:p>
    <w:p w:rsidR="000D11E2" w:rsidRDefault="000D11E2" w:rsidP="000D11E2">
      <w:pPr>
        <w:jc w:val="both"/>
      </w:pPr>
      <w:r>
        <w:t xml:space="preserve"> </w:t>
      </w: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0D11E2" w:rsidRDefault="000D11E2" w:rsidP="000D11E2">
      <w:pPr>
        <w:jc w:val="both"/>
      </w:pPr>
      <w:r>
        <w:t>С УВАЖЕНИЕМ=</w:t>
      </w:r>
    </w:p>
    <w:p w:rsidR="000D11E2" w:rsidRDefault="000D11E2" w:rsidP="000D11E2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674B84" w:rsidRDefault="00674B84" w:rsidP="00674B84">
      <w:pPr>
        <w:jc w:val="both"/>
      </w:pPr>
      <w:bookmarkStart w:id="0" w:name="_GoBack"/>
      <w:bookmarkEnd w:id="0"/>
    </w:p>
    <w:p w:rsidR="00674B84" w:rsidRDefault="00674B84" w:rsidP="00674B84"/>
    <w:p w:rsidR="00674B84" w:rsidRDefault="00674B84" w:rsidP="00674B84">
      <w:r>
        <w:t>---------------------------------------------------------------------------------------------------------------------------------</w:t>
      </w:r>
    </w:p>
    <w:p w:rsidR="00674B84" w:rsidRDefault="00674B84" w:rsidP="00674B84">
      <w:pPr>
        <w:rPr>
          <w:i/>
          <w:u w:val="single"/>
        </w:rPr>
      </w:pPr>
    </w:p>
    <w:p w:rsidR="00674B84" w:rsidRDefault="00674B84" w:rsidP="00674B84">
      <w:pPr>
        <w:rPr>
          <w:i/>
          <w:u w:val="single"/>
        </w:rPr>
      </w:pPr>
      <w:proofErr w:type="spellStart"/>
      <w:proofErr w:type="gramStart"/>
      <w:r>
        <w:rPr>
          <w:i/>
          <w:u w:val="single"/>
        </w:rPr>
        <w:t>г.НАБЕРЕЖНЫЕ</w:t>
      </w:r>
      <w:proofErr w:type="spellEnd"/>
      <w:r>
        <w:rPr>
          <w:i/>
          <w:u w:val="single"/>
        </w:rPr>
        <w:t xml:space="preserve"> ЧЕЛНЫ</w:t>
      </w:r>
      <w:proofErr w:type="gramEnd"/>
      <w:r>
        <w:rPr>
          <w:i/>
          <w:u w:val="single"/>
        </w:rPr>
        <w:t>,  ПР.М.ДЖАЛИЛЯ, 46</w:t>
      </w:r>
    </w:p>
    <w:p w:rsidR="00674B84" w:rsidRDefault="00674B84" w:rsidP="00674B84">
      <w:pPr>
        <w:rPr>
          <w:i/>
          <w:u w:val="single"/>
        </w:rPr>
      </w:pPr>
    </w:p>
    <w:p w:rsidR="00674B84" w:rsidRDefault="00674B84" w:rsidP="00674B84">
      <w:pPr>
        <w:spacing w:line="240" w:lineRule="atLeast"/>
      </w:pPr>
    </w:p>
    <w:p w:rsidR="00674B84" w:rsidRDefault="00674B84" w:rsidP="00674B84">
      <w:pPr>
        <w:spacing w:line="240" w:lineRule="atLeast"/>
      </w:pPr>
      <w:r>
        <w:t xml:space="preserve">исп.: </w:t>
      </w:r>
      <w:proofErr w:type="spellStart"/>
      <w:r>
        <w:t>Гараева</w:t>
      </w:r>
      <w:proofErr w:type="spellEnd"/>
      <w:r>
        <w:t xml:space="preserve"> Г.И.</w:t>
      </w:r>
    </w:p>
    <w:p w:rsidR="00674B84" w:rsidRDefault="00674B84" w:rsidP="00674B84">
      <w:pPr>
        <w:spacing w:line="240" w:lineRule="atLeast"/>
      </w:pPr>
    </w:p>
    <w:p w:rsidR="00674B84" w:rsidRDefault="00674B84" w:rsidP="00674B84">
      <w:pPr>
        <w:spacing w:line="240" w:lineRule="atLeast"/>
      </w:pPr>
      <w:r>
        <w:t>М.П.</w:t>
      </w:r>
    </w:p>
    <w:p w:rsidR="00674B84" w:rsidRDefault="00674B84" w:rsidP="00674B84">
      <w:pPr>
        <w:spacing w:line="240" w:lineRule="atLeast"/>
      </w:pPr>
      <w:r>
        <w:t>тел: 70-66-92</w:t>
      </w:r>
    </w:p>
    <w:p w:rsidR="00674B84" w:rsidRDefault="00674B84" w:rsidP="00674B84"/>
    <w:p w:rsidR="00674B84" w:rsidRDefault="00674B84" w:rsidP="00674B84"/>
    <w:p w:rsidR="00674B84" w:rsidRDefault="00674B84" w:rsidP="00674B84"/>
    <w:p w:rsidR="007A7439" w:rsidRDefault="007A7439"/>
    <w:sectPr w:rsidR="007A7439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84"/>
    <w:rsid w:val="000D11E2"/>
    <w:rsid w:val="00674B84"/>
    <w:rsid w:val="007A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.tatcenter.ru/whoiswho/4/36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Долгов Михайлович</dc:creator>
  <cp:lastModifiedBy>мфц01</cp:lastModifiedBy>
  <cp:revision>2</cp:revision>
  <dcterms:created xsi:type="dcterms:W3CDTF">2017-02-01T09:25:00Z</dcterms:created>
  <dcterms:modified xsi:type="dcterms:W3CDTF">2018-01-29T12:04:00Z</dcterms:modified>
</cp:coreProperties>
</file>